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Default="00FF763F" w:rsidP="00BA6FB4">
      <w:pPr>
        <w:ind w:right="280"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D24BEE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A263FF">
        <w:rPr>
          <w:sz w:val="28"/>
          <w:szCs w:val="28"/>
        </w:rPr>
        <w:t xml:space="preserve">08 декабря </w:t>
      </w:r>
      <w:r w:rsidRPr="006D3E8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271DE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в Договор   № Р</w:t>
      </w:r>
      <w:r w:rsidR="0023187A">
        <w:rPr>
          <w:sz w:val="28"/>
          <w:szCs w:val="28"/>
        </w:rPr>
        <w:t>1</w:t>
      </w:r>
      <w:r w:rsidR="00B271DE">
        <w:rPr>
          <w:sz w:val="28"/>
          <w:szCs w:val="28"/>
        </w:rPr>
        <w:t>42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B271DE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от </w:t>
      </w:r>
      <w:r w:rsidR="00B271DE">
        <w:rPr>
          <w:sz w:val="28"/>
          <w:szCs w:val="28"/>
        </w:rPr>
        <w:t>16</w:t>
      </w:r>
      <w:r w:rsidRPr="006D3E8F">
        <w:rPr>
          <w:sz w:val="28"/>
          <w:szCs w:val="28"/>
        </w:rPr>
        <w:t>.0</w:t>
      </w:r>
      <w:r w:rsidR="00B271DE">
        <w:rPr>
          <w:sz w:val="28"/>
          <w:szCs w:val="28"/>
        </w:rPr>
        <w:t>2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271DE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B271DE" w:rsidRPr="006D3E8F" w:rsidRDefault="00B271DE" w:rsidP="00BA6FB4">
      <w:pPr>
        <w:ind w:right="280" w:firstLine="360"/>
        <w:jc w:val="both"/>
        <w:rPr>
          <w:sz w:val="28"/>
          <w:szCs w:val="28"/>
        </w:rPr>
      </w:pPr>
    </w:p>
    <w:p w:rsidR="00B271DE" w:rsidRPr="00B271DE" w:rsidRDefault="00B271DE" w:rsidP="00B271DE">
      <w:pPr>
        <w:pStyle w:val="a9"/>
        <w:numPr>
          <w:ilvl w:val="0"/>
          <w:numId w:val="13"/>
        </w:numPr>
        <w:ind w:right="280"/>
        <w:rPr>
          <w:rFonts w:eastAsia="Calibri"/>
          <w:color w:val="auto"/>
        </w:rPr>
      </w:pPr>
      <w:r w:rsidRPr="00B271DE">
        <w:rPr>
          <w:rFonts w:eastAsia="Calibri"/>
          <w:color w:val="auto"/>
        </w:rPr>
        <w:t>Пункт 1.3. Договора изложить в новой редакции:</w:t>
      </w:r>
    </w:p>
    <w:p w:rsidR="00B271DE" w:rsidRPr="00B271DE" w:rsidRDefault="00B271DE" w:rsidP="00B271DE">
      <w:pPr>
        <w:pStyle w:val="a9"/>
        <w:ind w:right="280" w:firstLine="709"/>
        <w:rPr>
          <w:rFonts w:eastAsia="Calibri"/>
          <w:color w:val="auto"/>
        </w:rPr>
      </w:pPr>
      <w:r w:rsidRPr="00B271DE">
        <w:rPr>
          <w:rFonts w:eastAsia="Calibri"/>
          <w:color w:val="auto"/>
        </w:rPr>
        <w:t>«1.3. Договор заключен  во исполнение Государственных контрактов:</w:t>
      </w:r>
    </w:p>
    <w:p w:rsidR="00B271DE" w:rsidRPr="00B271DE" w:rsidRDefault="00B271DE" w:rsidP="00B271DE">
      <w:pPr>
        <w:pStyle w:val="a9"/>
        <w:ind w:right="280" w:firstLine="709"/>
        <w:rPr>
          <w:rFonts w:eastAsia="Calibri"/>
          <w:color w:val="auto"/>
        </w:rPr>
      </w:pPr>
      <w:r w:rsidRPr="00B271DE">
        <w:rPr>
          <w:rFonts w:eastAsia="Calibri"/>
          <w:color w:val="auto"/>
        </w:rPr>
        <w:t>- от 22 декабря 2022 г. № УД-661д;</w:t>
      </w:r>
    </w:p>
    <w:p w:rsidR="00B271DE" w:rsidRPr="00B271DE" w:rsidRDefault="00B271DE" w:rsidP="00B271DE">
      <w:pPr>
        <w:pStyle w:val="a9"/>
        <w:ind w:right="280" w:firstLine="709"/>
        <w:rPr>
          <w:rFonts w:eastAsia="Calibri"/>
          <w:color w:val="auto"/>
        </w:rPr>
      </w:pPr>
      <w:r w:rsidRPr="00B271DE">
        <w:rPr>
          <w:rFonts w:eastAsia="Calibri"/>
          <w:color w:val="auto"/>
        </w:rPr>
        <w:t xml:space="preserve">- </w:t>
      </w:r>
      <w:r w:rsidR="00A263FF">
        <w:rPr>
          <w:rFonts w:eastAsia="Calibri"/>
          <w:color w:val="auto"/>
        </w:rPr>
        <w:t>07 декабря</w:t>
      </w:r>
      <w:r w:rsidRPr="00B271DE">
        <w:rPr>
          <w:rFonts w:eastAsia="Calibri"/>
          <w:color w:val="auto"/>
        </w:rPr>
        <w:t xml:space="preserve"> 2023 года № УД-</w:t>
      </w:r>
      <w:r w:rsidR="00A263FF">
        <w:rPr>
          <w:rFonts w:eastAsia="Calibri"/>
          <w:color w:val="auto"/>
        </w:rPr>
        <w:t>614</w:t>
      </w:r>
      <w:r w:rsidRPr="00B271DE">
        <w:rPr>
          <w:rFonts w:eastAsia="Calibri"/>
          <w:color w:val="auto"/>
        </w:rPr>
        <w:t>д,</w:t>
      </w:r>
    </w:p>
    <w:p w:rsidR="00B271DE" w:rsidRPr="00B271DE" w:rsidRDefault="00B271DE" w:rsidP="00B271DE">
      <w:pPr>
        <w:pStyle w:val="a9"/>
        <w:ind w:right="280" w:firstLine="709"/>
        <w:rPr>
          <w:rFonts w:eastAsia="Calibri"/>
          <w:color w:val="auto"/>
        </w:rPr>
      </w:pPr>
      <w:r w:rsidRPr="00B271DE">
        <w:rPr>
          <w:rFonts w:eastAsia="Calibri"/>
          <w:color w:val="auto"/>
        </w:rPr>
        <w:t>заключенных между Заказчиком и Управлением делами Президента Российской Федерации (далее – Государственные контракты)».</w:t>
      </w:r>
    </w:p>
    <w:p w:rsidR="00B271DE" w:rsidRPr="00B271DE" w:rsidRDefault="00B271DE" w:rsidP="00B271DE">
      <w:pPr>
        <w:pStyle w:val="a9"/>
        <w:numPr>
          <w:ilvl w:val="0"/>
          <w:numId w:val="13"/>
        </w:numPr>
        <w:ind w:right="280"/>
        <w:rPr>
          <w:rFonts w:eastAsia="Calibri"/>
          <w:color w:val="auto"/>
        </w:rPr>
      </w:pPr>
      <w:r w:rsidRPr="00B271DE">
        <w:rPr>
          <w:rFonts w:eastAsia="Calibri"/>
          <w:color w:val="auto"/>
        </w:rPr>
        <w:t>Пункт 4.1 Договора изложить в новой редакции:</w:t>
      </w:r>
    </w:p>
    <w:p w:rsidR="00B271DE" w:rsidRPr="00B271DE" w:rsidRDefault="00B271DE" w:rsidP="00B271DE">
      <w:pPr>
        <w:pStyle w:val="a9"/>
        <w:ind w:right="280" w:firstLine="709"/>
        <w:rPr>
          <w:rFonts w:eastAsia="Calibri"/>
          <w:color w:val="auto"/>
        </w:rPr>
      </w:pPr>
      <w:r w:rsidRPr="00B271DE">
        <w:rPr>
          <w:rFonts w:eastAsia="Calibri"/>
          <w:color w:val="auto"/>
        </w:rPr>
        <w:t>«4.1. Цена Договора составляет 1 224 500 (один миллион двести двадцать четыре тысячи пятьсот) рублей 00 копеек, НДС не предусмотрен на основании Налогового кодекса РФ (часть вторая) раздела VIII, гл.21, ст.145, в том числе:</w:t>
      </w:r>
    </w:p>
    <w:p w:rsidR="00B271DE" w:rsidRPr="00B271DE" w:rsidRDefault="00B271DE" w:rsidP="00B271DE">
      <w:pPr>
        <w:pStyle w:val="a9"/>
        <w:ind w:right="280" w:firstLine="709"/>
        <w:rPr>
          <w:rFonts w:eastAsia="Calibri"/>
          <w:color w:val="auto"/>
        </w:rPr>
      </w:pPr>
      <w:proofErr w:type="gramStart"/>
      <w:r w:rsidRPr="00B271DE">
        <w:rPr>
          <w:rFonts w:eastAsia="Calibri"/>
          <w:color w:val="auto"/>
        </w:rPr>
        <w:t>4.1.1. в рамках исполнения государственного контракта от 22 декабря 2022 г. № УД-661д, на сумму 663 600 (шестьсот шестьдесят три  тысячи шестьсот) рублей 00 копеек, НДС не предусмотрен на основании Налогового кодекса РФ (часть вторая) раздела VIII, гл.21, ст.145);</w:t>
      </w:r>
      <w:proofErr w:type="gramEnd"/>
    </w:p>
    <w:p w:rsidR="00B271DE" w:rsidRPr="00B271DE" w:rsidRDefault="00B271DE" w:rsidP="00B271DE">
      <w:pPr>
        <w:pStyle w:val="a9"/>
        <w:ind w:right="280" w:firstLine="709"/>
        <w:rPr>
          <w:rFonts w:eastAsia="Calibri"/>
          <w:color w:val="auto"/>
        </w:rPr>
      </w:pPr>
      <w:r w:rsidRPr="00B271DE">
        <w:rPr>
          <w:rFonts w:eastAsia="Calibri"/>
          <w:color w:val="auto"/>
        </w:rPr>
        <w:t xml:space="preserve">4.1.2. в рамках исполнения государственного контракта </w:t>
      </w:r>
      <w:r w:rsidR="00A263FF">
        <w:rPr>
          <w:rFonts w:eastAsia="Calibri"/>
          <w:color w:val="auto"/>
        </w:rPr>
        <w:t>07 декабря</w:t>
      </w:r>
      <w:r w:rsidRPr="00B271DE">
        <w:rPr>
          <w:rFonts w:eastAsia="Calibri"/>
          <w:color w:val="auto"/>
        </w:rPr>
        <w:t xml:space="preserve"> 2023 года № УД-</w:t>
      </w:r>
      <w:r w:rsidR="00A263FF">
        <w:rPr>
          <w:rFonts w:eastAsia="Calibri"/>
          <w:color w:val="auto"/>
        </w:rPr>
        <w:t>614</w:t>
      </w:r>
      <w:r w:rsidRPr="00B271DE">
        <w:rPr>
          <w:rFonts w:eastAsia="Calibri"/>
          <w:color w:val="auto"/>
        </w:rPr>
        <w:t xml:space="preserve">д, на сумму 560 900 (пятьсот шестьдесят тысяч девятьсот) рублей 00 копеек, НДС не предусмотрен на основании Налогового кодекса РФ (часть вторая) раздела VIII, гл.21, ст.145. </w:t>
      </w:r>
    </w:p>
    <w:p w:rsidR="00B271DE" w:rsidRPr="00B271DE" w:rsidRDefault="00B271DE" w:rsidP="00B271DE">
      <w:pPr>
        <w:pStyle w:val="a9"/>
        <w:ind w:right="280" w:firstLine="709"/>
        <w:rPr>
          <w:rFonts w:eastAsia="Calibri"/>
          <w:color w:val="auto"/>
        </w:rPr>
      </w:pPr>
      <w:r w:rsidRPr="00B271DE">
        <w:rPr>
          <w:rFonts w:eastAsia="Calibri"/>
          <w:color w:val="auto"/>
        </w:rPr>
        <w:t>Пункт 7.1.  Договора изложить в новой редакции:</w:t>
      </w:r>
    </w:p>
    <w:p w:rsidR="00B271DE" w:rsidRPr="00B271DE" w:rsidRDefault="00B271DE" w:rsidP="00B271DE">
      <w:pPr>
        <w:pStyle w:val="a9"/>
        <w:ind w:right="280" w:firstLine="709"/>
        <w:rPr>
          <w:rFonts w:eastAsia="Calibri"/>
          <w:color w:val="auto"/>
        </w:rPr>
      </w:pPr>
      <w:r w:rsidRPr="00B271DE">
        <w:rPr>
          <w:rFonts w:eastAsia="Calibri"/>
          <w:color w:val="auto"/>
        </w:rPr>
        <w:t>«7.1. Договор вступает в силу с момента его подписания Сторонами и распространяется на отношения Сторон, возникшие с 01 января 2023 г., и действует до полного исполнения Сторонами своих обязательств по Договору. Срок оказания услуг с 01 января 2023 г. по 31 декабря 2023 г. ».</w:t>
      </w:r>
    </w:p>
    <w:p w:rsidR="00DB1E37" w:rsidRDefault="00DB1E37" w:rsidP="00B271DE">
      <w:pPr>
        <w:pStyle w:val="a9"/>
        <w:numPr>
          <w:ilvl w:val="0"/>
          <w:numId w:val="13"/>
        </w:numPr>
        <w:ind w:right="280"/>
        <w:rPr>
          <w:lang w:eastAsia="ar-SA"/>
        </w:rPr>
      </w:pPr>
      <w:r>
        <w:rPr>
          <w:lang w:eastAsia="ar-SA"/>
        </w:rPr>
        <w:t>Приложение 1 к Договору изложить в новой редакции согласно Приложению № 1 к настоящему Соглашению.</w:t>
      </w:r>
    </w:p>
    <w:p w:rsidR="00DB1E37" w:rsidRDefault="00DB1E37" w:rsidP="00DB1E37">
      <w:pPr>
        <w:pStyle w:val="a9"/>
        <w:ind w:right="280" w:firstLine="709"/>
        <w:rPr>
          <w:lang w:eastAsia="ar-SA"/>
        </w:rPr>
      </w:pPr>
    </w:p>
    <w:p w:rsidR="00DB1E37" w:rsidRPr="00DB1E37" w:rsidRDefault="00DB1E37" w:rsidP="00DB1E37">
      <w:pPr>
        <w:jc w:val="center"/>
        <w:rPr>
          <w:b/>
          <w:color w:val="000000"/>
          <w:spacing w:val="-3"/>
        </w:rPr>
      </w:pPr>
      <w:r w:rsidRPr="00DB1E37">
        <w:rPr>
          <w:b/>
          <w:color w:val="000000"/>
          <w:spacing w:val="-3"/>
        </w:rPr>
        <w:t>Перечень Автомобилей и объем оказываемых услуг</w:t>
      </w:r>
    </w:p>
    <w:p w:rsidR="00DB1E37" w:rsidRPr="00DB1E37" w:rsidRDefault="00DB1E37" w:rsidP="00DB1E37">
      <w:pPr>
        <w:jc w:val="center"/>
        <w:rPr>
          <w:color w:val="000000"/>
          <w:spacing w:val="-3"/>
        </w:rPr>
      </w:pPr>
    </w:p>
    <w:tbl>
      <w:tblPr>
        <w:tblStyle w:val="23"/>
        <w:tblW w:w="10173" w:type="dxa"/>
        <w:tblLook w:val="04A0" w:firstRow="1" w:lastRow="0" w:firstColumn="1" w:lastColumn="0" w:noHBand="0" w:noVBand="1"/>
      </w:tblPr>
      <w:tblGrid>
        <w:gridCol w:w="2376"/>
        <w:gridCol w:w="1843"/>
        <w:gridCol w:w="2426"/>
        <w:gridCol w:w="1685"/>
        <w:gridCol w:w="1843"/>
      </w:tblGrid>
      <w:tr w:rsidR="00DB1E37" w:rsidRPr="00DB1E37" w:rsidTr="00985756">
        <w:tc>
          <w:tcPr>
            <w:tcW w:w="2376" w:type="dxa"/>
            <w:vAlign w:val="center"/>
          </w:tcPr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E37">
              <w:rPr>
                <w:b/>
              </w:rPr>
              <w:t>Должность представителя Заказчика</w:t>
            </w:r>
          </w:p>
        </w:tc>
        <w:tc>
          <w:tcPr>
            <w:tcW w:w="1843" w:type="dxa"/>
            <w:vAlign w:val="center"/>
          </w:tcPr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E37">
              <w:rPr>
                <w:b/>
              </w:rPr>
              <w:t>Марка автомобиля</w:t>
            </w:r>
          </w:p>
        </w:tc>
        <w:tc>
          <w:tcPr>
            <w:tcW w:w="2426" w:type="dxa"/>
            <w:vAlign w:val="center"/>
          </w:tcPr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E37">
              <w:rPr>
                <w:b/>
              </w:rPr>
              <w:t>Государственный регистрационный знак</w:t>
            </w:r>
          </w:p>
        </w:tc>
        <w:tc>
          <w:tcPr>
            <w:tcW w:w="1685" w:type="dxa"/>
            <w:vAlign w:val="center"/>
          </w:tcPr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E37">
              <w:rPr>
                <w:b/>
              </w:rPr>
              <w:t>коли</w:t>
            </w:r>
            <w:r w:rsidR="00B271DE">
              <w:rPr>
                <w:b/>
              </w:rPr>
              <w:t>чество машино-часов   по ГК от 22.1</w:t>
            </w:r>
            <w:r w:rsidRPr="00DB1E37">
              <w:rPr>
                <w:b/>
              </w:rPr>
              <w:t>2.2022 №УД-</w:t>
            </w:r>
            <w:r w:rsidR="00B271DE">
              <w:rPr>
                <w:b/>
              </w:rPr>
              <w:t>661</w:t>
            </w:r>
            <w:r w:rsidRPr="00DB1E37">
              <w:rPr>
                <w:b/>
              </w:rPr>
              <w:t>д</w:t>
            </w:r>
          </w:p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E37">
              <w:rPr>
                <w:b/>
              </w:rPr>
              <w:t>факт</w:t>
            </w:r>
          </w:p>
        </w:tc>
        <w:tc>
          <w:tcPr>
            <w:tcW w:w="1843" w:type="dxa"/>
            <w:vAlign w:val="center"/>
          </w:tcPr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E37">
              <w:rPr>
                <w:b/>
              </w:rPr>
              <w:t xml:space="preserve">количество машино-часов по ГК от </w:t>
            </w:r>
            <w:r w:rsidR="00A263FF">
              <w:rPr>
                <w:b/>
              </w:rPr>
              <w:t>07</w:t>
            </w:r>
            <w:r w:rsidRPr="00DB1E37">
              <w:rPr>
                <w:b/>
              </w:rPr>
              <w:t>.</w:t>
            </w:r>
            <w:r w:rsidR="00A263FF">
              <w:rPr>
                <w:b/>
              </w:rPr>
              <w:t>12</w:t>
            </w:r>
            <w:r w:rsidRPr="00DB1E37">
              <w:rPr>
                <w:b/>
              </w:rPr>
              <w:t>.202</w:t>
            </w:r>
            <w:r w:rsidR="00B271DE">
              <w:rPr>
                <w:b/>
              </w:rPr>
              <w:t>3</w:t>
            </w:r>
            <w:r w:rsidRPr="00DB1E37">
              <w:rPr>
                <w:b/>
              </w:rPr>
              <w:t xml:space="preserve"> №УД-</w:t>
            </w:r>
            <w:r w:rsidR="00A263FF">
              <w:rPr>
                <w:b/>
              </w:rPr>
              <w:t>614</w:t>
            </w:r>
            <w:bookmarkStart w:id="0" w:name="_GoBack"/>
            <w:bookmarkEnd w:id="0"/>
            <w:r w:rsidRPr="00DB1E37">
              <w:rPr>
                <w:b/>
              </w:rPr>
              <w:t xml:space="preserve">д </w:t>
            </w:r>
          </w:p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E37">
              <w:rPr>
                <w:b/>
              </w:rPr>
              <w:t>план</w:t>
            </w:r>
          </w:p>
        </w:tc>
      </w:tr>
      <w:tr w:rsidR="00DB1E37" w:rsidRPr="00DB1E37" w:rsidTr="00985756">
        <w:trPr>
          <w:trHeight w:val="1863"/>
        </w:trPr>
        <w:tc>
          <w:tcPr>
            <w:tcW w:w="2376" w:type="dxa"/>
          </w:tcPr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1E37">
              <w:t xml:space="preserve">Главный федеральный инспектор </w:t>
            </w:r>
          </w:p>
        </w:tc>
        <w:tc>
          <w:tcPr>
            <w:tcW w:w="1843" w:type="dxa"/>
          </w:tcPr>
          <w:p w:rsidR="00DB1E37" w:rsidRPr="00A263FF" w:rsidRDefault="00A84951" w:rsidP="00DB1E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4951">
              <w:rPr>
                <w:lang w:val="en-US"/>
              </w:rPr>
              <w:t>Nissan</w:t>
            </w:r>
            <w:r w:rsidRPr="00A263FF">
              <w:t xml:space="preserve"> </w:t>
            </w:r>
            <w:proofErr w:type="spellStart"/>
            <w:r w:rsidRPr="00A84951">
              <w:rPr>
                <w:lang w:val="en-US"/>
              </w:rPr>
              <w:t>Qashgai</w:t>
            </w:r>
            <w:proofErr w:type="spellEnd"/>
          </w:p>
        </w:tc>
        <w:tc>
          <w:tcPr>
            <w:tcW w:w="2426" w:type="dxa"/>
          </w:tcPr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1E37">
              <w:rPr>
                <w:b/>
              </w:rPr>
              <w:t xml:space="preserve">т 100 </w:t>
            </w:r>
            <w:proofErr w:type="spellStart"/>
            <w:proofErr w:type="gramStart"/>
            <w:r w:rsidRPr="00DB1E37">
              <w:rPr>
                <w:b/>
              </w:rPr>
              <w:t>тт</w:t>
            </w:r>
            <w:proofErr w:type="spellEnd"/>
            <w:proofErr w:type="gramEnd"/>
            <w:r w:rsidRPr="00DB1E37">
              <w:rPr>
                <w:b/>
              </w:rPr>
              <w:t xml:space="preserve"> 11</w:t>
            </w:r>
          </w:p>
        </w:tc>
        <w:tc>
          <w:tcPr>
            <w:tcW w:w="1685" w:type="dxa"/>
          </w:tcPr>
          <w:p w:rsidR="00DB1E37" w:rsidRPr="00DB1E37" w:rsidRDefault="00B271DE" w:rsidP="00DB1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DB1E37" w:rsidRPr="00DB1E37">
              <w:t>0</w:t>
            </w:r>
          </w:p>
        </w:tc>
        <w:tc>
          <w:tcPr>
            <w:tcW w:w="1843" w:type="dxa"/>
          </w:tcPr>
          <w:p w:rsidR="00DB1E37" w:rsidRPr="00DB1E37" w:rsidRDefault="00B271DE" w:rsidP="00DB1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  <w:r w:rsidR="00DB1E37" w:rsidRPr="00DB1E37">
              <w:t>0</w:t>
            </w:r>
          </w:p>
        </w:tc>
      </w:tr>
      <w:tr w:rsidR="00DB1E37" w:rsidRPr="00DB1E37" w:rsidTr="00985756">
        <w:tc>
          <w:tcPr>
            <w:tcW w:w="2376" w:type="dxa"/>
          </w:tcPr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1E37">
              <w:t>Итого:</w:t>
            </w:r>
          </w:p>
        </w:tc>
        <w:tc>
          <w:tcPr>
            <w:tcW w:w="1843" w:type="dxa"/>
          </w:tcPr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</w:tcPr>
          <w:p w:rsidR="00DB1E37" w:rsidRPr="00DB1E37" w:rsidRDefault="00DB1E37" w:rsidP="00DB1E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5" w:type="dxa"/>
          </w:tcPr>
          <w:p w:rsidR="00DB1E37" w:rsidRPr="00DB1E37" w:rsidRDefault="00B271DE" w:rsidP="00DB1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DB1E37" w:rsidRPr="00DB1E37">
              <w:t>0</w:t>
            </w:r>
          </w:p>
        </w:tc>
        <w:tc>
          <w:tcPr>
            <w:tcW w:w="1843" w:type="dxa"/>
          </w:tcPr>
          <w:p w:rsidR="00DB1E37" w:rsidRPr="00DB1E37" w:rsidRDefault="00DB1E37" w:rsidP="00B271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1E37">
              <w:t>7</w:t>
            </w:r>
            <w:r w:rsidR="00B271DE">
              <w:t>1</w:t>
            </w:r>
            <w:r w:rsidRPr="00DB1E37">
              <w:t>0</w:t>
            </w:r>
          </w:p>
        </w:tc>
      </w:tr>
    </w:tbl>
    <w:p w:rsidR="00DB1E37" w:rsidRDefault="00DB1E37" w:rsidP="00DB1E37">
      <w:pPr>
        <w:pStyle w:val="a9"/>
        <w:ind w:right="280" w:firstLine="709"/>
        <w:rPr>
          <w:lang w:eastAsia="ar-SA"/>
        </w:rPr>
      </w:pPr>
    </w:p>
    <w:p w:rsidR="00700CA0" w:rsidRPr="006D3E8F" w:rsidRDefault="00700CA0" w:rsidP="00BA6FB4">
      <w:pPr>
        <w:pStyle w:val="a9"/>
        <w:ind w:right="280" w:firstLine="709"/>
      </w:pPr>
    </w:p>
    <w:tbl>
      <w:tblPr>
        <w:tblW w:w="114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134"/>
        <w:gridCol w:w="1560"/>
        <w:gridCol w:w="1275"/>
        <w:gridCol w:w="1559"/>
        <w:gridCol w:w="1276"/>
      </w:tblGrid>
      <w:tr w:rsidR="009F75F8" w:rsidRPr="00AE4307" w:rsidTr="009D3C5B">
        <w:trPr>
          <w:trHeight w:val="825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9D3C5B">
        <w:trPr>
          <w:trHeight w:val="33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9D3C5B">
        <w:trPr>
          <w:trHeight w:val="67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49.39.39.000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left="-250"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271DE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B271DE">
              <w:rPr>
                <w:b/>
                <w:bCs/>
                <w:sz w:val="20"/>
                <w:szCs w:val="20"/>
                <w:lang w:eastAsia="ar-SA"/>
              </w:rPr>
              <w:t>55</w:t>
            </w: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271DE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  <w:r w:rsidR="00B271DE">
              <w:rPr>
                <w:b/>
                <w:bCs/>
                <w:sz w:val="20"/>
                <w:szCs w:val="20"/>
                <w:lang w:eastAsia="ar-SA"/>
              </w:rPr>
              <w:t>90</w:t>
            </w:r>
            <w:r>
              <w:rPr>
                <w:b/>
                <w:bCs/>
                <w:sz w:val="20"/>
                <w:szCs w:val="20"/>
                <w:lang w:eastAsia="ar-SA"/>
              </w:rPr>
              <w:t>,00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B271DE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1 224 500,00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B271DE">
        <w:rPr>
          <w:u w:val="single"/>
        </w:rPr>
        <w:t xml:space="preserve">А.И. </w:t>
      </w:r>
      <w:proofErr w:type="spellStart"/>
      <w:r w:rsidR="00B271DE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B271DE">
        <w:t>3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B271DE" w:rsidRDefault="009F75F8" w:rsidP="009F75F8">
      <w:r>
        <w:tab/>
      </w:r>
    </w:p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/>
    <w:p w:rsidR="00B271DE" w:rsidRDefault="00B271DE" w:rsidP="009F75F8">
      <w:r>
        <w:t>2023 г. – 1 100 000,00</w:t>
      </w:r>
    </w:p>
    <w:p w:rsidR="009F75F8" w:rsidRPr="00A42C31" w:rsidRDefault="00B271DE" w:rsidP="009F75F8">
      <w:pPr>
        <w:rPr>
          <w:i/>
          <w:sz w:val="22"/>
          <w:szCs w:val="22"/>
        </w:rPr>
      </w:pPr>
      <w:r>
        <w:t>2024 г. – 124 500,00</w:t>
      </w:r>
      <w:r w:rsidR="009F75F8">
        <w:tab/>
      </w:r>
      <w:r w:rsidR="009F75F8">
        <w:tab/>
        <w:t xml:space="preserve">         </w:t>
      </w:r>
    </w:p>
    <w:sectPr w:rsidR="009F75F8" w:rsidRPr="00A42C31" w:rsidSect="00F23B2C">
      <w:headerReference w:type="default" r:id="rId8"/>
      <w:footerReference w:type="default" r:id="rId9"/>
      <w:footnotePr>
        <w:pos w:val="beneathText"/>
      </w:footnotePr>
      <w:pgSz w:w="11905" w:h="16837"/>
      <w:pgMar w:top="284" w:right="426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D8" w:rsidRDefault="00B22DD8" w:rsidP="008F44D5">
      <w:r>
        <w:separator/>
      </w:r>
    </w:p>
  </w:endnote>
  <w:endnote w:type="continuationSeparator" w:id="0">
    <w:p w:rsidR="00B22DD8" w:rsidRDefault="00B22DD8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B22DD8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9B10A9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D8" w:rsidRDefault="00B22DD8" w:rsidP="008F44D5">
      <w:r>
        <w:separator/>
      </w:r>
    </w:p>
  </w:footnote>
  <w:footnote w:type="continuationSeparator" w:id="0">
    <w:p w:rsidR="00B22DD8" w:rsidRDefault="00B22DD8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62537A"/>
    <w:multiLevelType w:val="hybridMultilevel"/>
    <w:tmpl w:val="2312ABFA"/>
    <w:lvl w:ilvl="0" w:tplc="EC9E1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66143"/>
    <w:rsid w:val="00077799"/>
    <w:rsid w:val="00081BC6"/>
    <w:rsid w:val="00083C94"/>
    <w:rsid w:val="00092621"/>
    <w:rsid w:val="000B66C7"/>
    <w:rsid w:val="000C4CA1"/>
    <w:rsid w:val="000D0E10"/>
    <w:rsid w:val="000D7F7F"/>
    <w:rsid w:val="000F4AE0"/>
    <w:rsid w:val="00171CE6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5822"/>
    <w:rsid w:val="002231F3"/>
    <w:rsid w:val="0023187A"/>
    <w:rsid w:val="002330B5"/>
    <w:rsid w:val="00257937"/>
    <w:rsid w:val="002715A3"/>
    <w:rsid w:val="002767FE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67D5E"/>
    <w:rsid w:val="0038338D"/>
    <w:rsid w:val="003B1F77"/>
    <w:rsid w:val="003D6CDF"/>
    <w:rsid w:val="003D7814"/>
    <w:rsid w:val="003E2D35"/>
    <w:rsid w:val="0041288C"/>
    <w:rsid w:val="004849F3"/>
    <w:rsid w:val="004A2309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83B45"/>
    <w:rsid w:val="006A598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55584"/>
    <w:rsid w:val="00783DAE"/>
    <w:rsid w:val="00796EEB"/>
    <w:rsid w:val="007E1076"/>
    <w:rsid w:val="007E797E"/>
    <w:rsid w:val="008031D4"/>
    <w:rsid w:val="00815885"/>
    <w:rsid w:val="00825944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285E"/>
    <w:rsid w:val="009B10A9"/>
    <w:rsid w:val="009C328E"/>
    <w:rsid w:val="009D1866"/>
    <w:rsid w:val="009D3C5B"/>
    <w:rsid w:val="009D3CBA"/>
    <w:rsid w:val="009D6A35"/>
    <w:rsid w:val="009E1FBB"/>
    <w:rsid w:val="009F68D6"/>
    <w:rsid w:val="009F75F8"/>
    <w:rsid w:val="00A0255E"/>
    <w:rsid w:val="00A131A8"/>
    <w:rsid w:val="00A21DAF"/>
    <w:rsid w:val="00A24BE5"/>
    <w:rsid w:val="00A263FF"/>
    <w:rsid w:val="00A267DA"/>
    <w:rsid w:val="00A273BF"/>
    <w:rsid w:val="00A31980"/>
    <w:rsid w:val="00A43859"/>
    <w:rsid w:val="00A57691"/>
    <w:rsid w:val="00A65806"/>
    <w:rsid w:val="00A84951"/>
    <w:rsid w:val="00AA35D9"/>
    <w:rsid w:val="00AA7832"/>
    <w:rsid w:val="00AA7B69"/>
    <w:rsid w:val="00AB389E"/>
    <w:rsid w:val="00AB4527"/>
    <w:rsid w:val="00AB55D3"/>
    <w:rsid w:val="00AB5E03"/>
    <w:rsid w:val="00AB7409"/>
    <w:rsid w:val="00AC5497"/>
    <w:rsid w:val="00AE2846"/>
    <w:rsid w:val="00AF0935"/>
    <w:rsid w:val="00B04A3C"/>
    <w:rsid w:val="00B22DD8"/>
    <w:rsid w:val="00B26FD6"/>
    <w:rsid w:val="00B271DE"/>
    <w:rsid w:val="00B27AF5"/>
    <w:rsid w:val="00B42325"/>
    <w:rsid w:val="00B6183D"/>
    <w:rsid w:val="00B74BB6"/>
    <w:rsid w:val="00B76C44"/>
    <w:rsid w:val="00B8078E"/>
    <w:rsid w:val="00B9457E"/>
    <w:rsid w:val="00B96E42"/>
    <w:rsid w:val="00BA365C"/>
    <w:rsid w:val="00BA6FB4"/>
    <w:rsid w:val="00BA7D85"/>
    <w:rsid w:val="00BB6569"/>
    <w:rsid w:val="00BB6B21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5FAD"/>
    <w:rsid w:val="00C70ED4"/>
    <w:rsid w:val="00C71C40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648A"/>
    <w:rsid w:val="00D47BCA"/>
    <w:rsid w:val="00D50025"/>
    <w:rsid w:val="00D56EE4"/>
    <w:rsid w:val="00D80F2C"/>
    <w:rsid w:val="00D978D7"/>
    <w:rsid w:val="00DA3E16"/>
    <w:rsid w:val="00DB19AD"/>
    <w:rsid w:val="00DB1E37"/>
    <w:rsid w:val="00DC0BF4"/>
    <w:rsid w:val="00DD5DC3"/>
    <w:rsid w:val="00DD79C2"/>
    <w:rsid w:val="00DF0359"/>
    <w:rsid w:val="00E0239E"/>
    <w:rsid w:val="00E2318E"/>
    <w:rsid w:val="00E35D06"/>
    <w:rsid w:val="00E41ECF"/>
    <w:rsid w:val="00E43251"/>
    <w:rsid w:val="00E44DF6"/>
    <w:rsid w:val="00E55E46"/>
    <w:rsid w:val="00EB6683"/>
    <w:rsid w:val="00ED261B"/>
    <w:rsid w:val="00ED2DB4"/>
    <w:rsid w:val="00EE003A"/>
    <w:rsid w:val="00F17C07"/>
    <w:rsid w:val="00F23B2C"/>
    <w:rsid w:val="00F25CC8"/>
    <w:rsid w:val="00F43B89"/>
    <w:rsid w:val="00F910EA"/>
    <w:rsid w:val="00FB074F"/>
    <w:rsid w:val="00FB25EC"/>
    <w:rsid w:val="00FB2724"/>
    <w:rsid w:val="00FC01A4"/>
    <w:rsid w:val="00FC3240"/>
    <w:rsid w:val="00FD447F"/>
    <w:rsid w:val="00FE0C39"/>
    <w:rsid w:val="00FE584F"/>
    <w:rsid w:val="00FE659C"/>
    <w:rsid w:val="00FF6A0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4</cp:revision>
  <cp:lastPrinted>2022-09-19T10:18:00Z</cp:lastPrinted>
  <dcterms:created xsi:type="dcterms:W3CDTF">2023-11-22T12:50:00Z</dcterms:created>
  <dcterms:modified xsi:type="dcterms:W3CDTF">2023-12-08T08:19:00Z</dcterms:modified>
</cp:coreProperties>
</file>